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DF6C5" w14:textId="77777777" w:rsidR="000266E1" w:rsidRPr="000266E1" w:rsidRDefault="000266E1" w:rsidP="000266E1">
      <w:pPr>
        <w:autoSpaceDE w:val="0"/>
        <w:autoSpaceDN w:val="0"/>
        <w:adjustRightInd w:val="0"/>
        <w:spacing w:after="0" w:line="240" w:lineRule="auto"/>
        <w:jc w:val="center"/>
        <w:rPr>
          <w:rFonts w:ascii="Times New Roman" w:eastAsia="Times New Roman" w:hAnsi="Times New Roman" w:cs="Times New Roman"/>
          <w:b/>
          <w:szCs w:val="24"/>
        </w:rPr>
      </w:pPr>
      <w:r w:rsidRPr="000266E1">
        <w:rPr>
          <w:rFonts w:ascii="Times New Roman" w:eastAsia="Times New Roman" w:hAnsi="Times New Roman" w:cs="Times New Roman"/>
          <w:b/>
          <w:szCs w:val="24"/>
        </w:rPr>
        <w:t>Cordova High School Algebra-1  2019-2020</w:t>
      </w:r>
      <w:r w:rsidRPr="000266E1">
        <w:rPr>
          <w:rFonts w:ascii="Times New Roman" w:eastAsia="Times New Roman" w:hAnsi="Times New Roman" w:cs="Times New Roman"/>
          <w:b/>
          <w:szCs w:val="24"/>
        </w:rPr>
        <w:br/>
        <w:t xml:space="preserve"> </w:t>
      </w:r>
    </w:p>
    <w:p w14:paraId="4340CFD7" w14:textId="77777777" w:rsidR="000266E1" w:rsidRPr="000266E1" w:rsidRDefault="000266E1" w:rsidP="000266E1">
      <w:pPr>
        <w:autoSpaceDE w:val="0"/>
        <w:autoSpaceDN w:val="0"/>
        <w:adjustRightInd w:val="0"/>
        <w:spacing w:after="0" w:line="240" w:lineRule="auto"/>
        <w:rPr>
          <w:rFonts w:ascii="Times New Roman" w:eastAsia="Times New Roman" w:hAnsi="Times New Roman" w:cs="Times New Roman"/>
          <w:sz w:val="20"/>
          <w:szCs w:val="20"/>
        </w:rPr>
      </w:pPr>
      <w:r w:rsidRPr="000266E1">
        <w:rPr>
          <w:rFonts w:ascii="Times New Roman" w:eastAsia="Times New Roman" w:hAnsi="Times New Roman" w:cs="Times New Roman"/>
          <w:b/>
          <w:bCs/>
        </w:rPr>
        <w:t xml:space="preserve">Instructor:      Mr. J. Ronai           </w:t>
      </w:r>
      <w:hyperlink r:id="rId5" w:history="1">
        <w:r w:rsidRPr="000266E1">
          <w:rPr>
            <w:rFonts w:ascii="Times New Roman" w:eastAsia="Times New Roman" w:hAnsi="Times New Roman" w:cs="Times New Roman"/>
            <w:b/>
            <w:bCs/>
            <w:color w:val="0000FF"/>
            <w:u w:val="single"/>
          </w:rPr>
          <w:t>ronaij@scsk12.org</w:t>
        </w:r>
      </w:hyperlink>
      <w:r w:rsidRPr="000266E1">
        <w:rPr>
          <w:rFonts w:ascii="Times New Roman" w:eastAsia="Times New Roman" w:hAnsi="Times New Roman" w:cs="Times New Roman"/>
          <w:b/>
          <w:bCs/>
        </w:rPr>
        <w:t xml:space="preserve">            Class Website:</w:t>
      </w:r>
      <w:r w:rsidRPr="000266E1">
        <w:rPr>
          <w:rFonts w:ascii="Times New Roman" w:eastAsia="Times New Roman" w:hAnsi="Times New Roman" w:cs="Times New Roman"/>
        </w:rPr>
        <w:t xml:space="preserve"> </w:t>
      </w:r>
      <w:hyperlink r:id="rId6" w:tgtFrame="_blank" w:history="1">
        <w:r w:rsidRPr="000266E1">
          <w:rPr>
            <w:rFonts w:ascii="Open Sans" w:eastAsia="Times New Roman" w:hAnsi="Open Sans" w:cs="Open Sans"/>
            <w:b/>
            <w:bCs/>
            <w:color w:val="0066CC"/>
            <w:sz w:val="20"/>
            <w:szCs w:val="20"/>
            <w:u w:val="single"/>
            <w:shd w:val="clear" w:color="auto" w:fill="FFFFFF"/>
          </w:rPr>
          <w:t>https://jacronai.weebly.com</w:t>
        </w:r>
      </w:hyperlink>
      <w:r w:rsidRPr="000266E1">
        <w:rPr>
          <w:rFonts w:ascii="Times New Roman" w:eastAsia="Times New Roman" w:hAnsi="Times New Roman" w:cs="Times New Roman"/>
          <w:b/>
          <w:bCs/>
          <w:sz w:val="20"/>
          <w:szCs w:val="20"/>
        </w:rPr>
        <w:t xml:space="preserve">   </w:t>
      </w:r>
      <w:r w:rsidRPr="000266E1">
        <w:rPr>
          <w:rFonts w:ascii="Times New Roman" w:eastAsia="Times New Roman" w:hAnsi="Times New Roman" w:cs="Times New Roman"/>
          <w:sz w:val="20"/>
          <w:szCs w:val="20"/>
        </w:rPr>
        <w:t xml:space="preserve">                </w:t>
      </w:r>
    </w:p>
    <w:p w14:paraId="287230A4" w14:textId="77777777" w:rsidR="000266E1" w:rsidRPr="000266E1" w:rsidRDefault="000266E1" w:rsidP="000266E1">
      <w:pPr>
        <w:autoSpaceDE w:val="0"/>
        <w:autoSpaceDN w:val="0"/>
        <w:adjustRightInd w:val="0"/>
        <w:spacing w:after="0" w:line="240" w:lineRule="auto"/>
        <w:rPr>
          <w:rFonts w:ascii="Times New Roman" w:eastAsia="Times New Roman" w:hAnsi="Times New Roman" w:cs="Times New Roman"/>
          <w:szCs w:val="24"/>
        </w:rPr>
      </w:pPr>
      <w:r w:rsidRPr="000266E1">
        <w:rPr>
          <w:rFonts w:ascii="Times New Roman" w:eastAsia="Times New Roman" w:hAnsi="Times New Roman" w:cs="Times New Roman"/>
          <w:b/>
          <w:bCs/>
        </w:rPr>
        <w:t xml:space="preserve">Co-Teacher:  Ms. B. Lowrance     </w:t>
      </w:r>
      <w:hyperlink r:id="rId7" w:history="1">
        <w:r w:rsidRPr="000266E1">
          <w:rPr>
            <w:rFonts w:ascii="Times New Roman" w:eastAsia="Times New Roman" w:hAnsi="Times New Roman" w:cs="Times New Roman"/>
            <w:b/>
            <w:bCs/>
            <w:color w:val="0000FF"/>
            <w:u w:val="single"/>
          </w:rPr>
          <w:t>lowranceb@scsk12.org</w:t>
        </w:r>
      </w:hyperlink>
      <w:r w:rsidRPr="000266E1">
        <w:rPr>
          <w:rFonts w:ascii="Times New Roman" w:eastAsia="Times New Roman" w:hAnsi="Times New Roman" w:cs="Times New Roman"/>
          <w:b/>
          <w:bCs/>
        </w:rPr>
        <w:t xml:space="preserve"> </w:t>
      </w:r>
      <w:r w:rsidRPr="000266E1">
        <w:rPr>
          <w:rFonts w:ascii="Times New Roman" w:eastAsia="Times New Roman" w:hAnsi="Times New Roman" w:cs="Times New Roman"/>
          <w:b/>
          <w:bCs/>
        </w:rPr>
        <w:tab/>
      </w:r>
      <w:r w:rsidRPr="000266E1">
        <w:rPr>
          <w:rFonts w:ascii="Times New Roman" w:eastAsia="Times New Roman" w:hAnsi="Times New Roman" w:cs="Times New Roman"/>
          <w:b/>
          <w:bCs/>
        </w:rPr>
        <w:tab/>
      </w:r>
      <w:r w:rsidRPr="000266E1">
        <w:rPr>
          <w:rFonts w:ascii="Times New Roman" w:eastAsia="Times New Roman" w:hAnsi="Times New Roman" w:cs="Times New Roman"/>
          <w:szCs w:val="24"/>
        </w:rPr>
        <w:tab/>
      </w:r>
      <w:r w:rsidRPr="000266E1">
        <w:rPr>
          <w:rFonts w:ascii="Times New Roman" w:eastAsia="Times New Roman" w:hAnsi="Times New Roman" w:cs="Times New Roman"/>
          <w:szCs w:val="24"/>
        </w:rPr>
        <w:tab/>
      </w:r>
      <w:r w:rsidRPr="000266E1">
        <w:rPr>
          <w:rFonts w:ascii="Times New Roman" w:eastAsia="Times New Roman" w:hAnsi="Times New Roman" w:cs="Times New Roman"/>
          <w:szCs w:val="24"/>
        </w:rPr>
        <w:tab/>
      </w:r>
      <w:r w:rsidRPr="000266E1">
        <w:rPr>
          <w:rFonts w:ascii="Times New Roman" w:eastAsia="Times New Roman" w:hAnsi="Times New Roman" w:cs="Times New Roman"/>
          <w:szCs w:val="24"/>
        </w:rPr>
        <w:tab/>
        <w:t xml:space="preserve"> </w:t>
      </w:r>
    </w:p>
    <w:p w14:paraId="3FC0CCA2" w14:textId="77777777" w:rsidR="000266E1" w:rsidRPr="000266E1" w:rsidRDefault="000266E1" w:rsidP="000266E1">
      <w:pPr>
        <w:autoSpaceDE w:val="0"/>
        <w:autoSpaceDN w:val="0"/>
        <w:adjustRightInd w:val="0"/>
        <w:spacing w:after="0" w:line="240" w:lineRule="auto"/>
        <w:rPr>
          <w:rFonts w:ascii="Times New Roman" w:eastAsia="Times New Roman" w:hAnsi="Times New Roman" w:cs="Times New Roman"/>
          <w:szCs w:val="24"/>
        </w:rPr>
      </w:pPr>
    </w:p>
    <w:p w14:paraId="62774083" w14:textId="77777777" w:rsidR="000266E1" w:rsidRPr="000266E1" w:rsidRDefault="000266E1" w:rsidP="000266E1">
      <w:pPr>
        <w:spacing w:after="0" w:line="240" w:lineRule="auto"/>
        <w:rPr>
          <w:rFonts w:ascii="Times New Roman" w:eastAsia="Times New Roman" w:hAnsi="Times New Roman" w:cs="Times New Roman"/>
          <w:bCs/>
          <w:i/>
          <w:iCs/>
          <w:color w:val="17365D" w:themeColor="text2" w:themeShade="BF"/>
        </w:rPr>
      </w:pPr>
      <w:r w:rsidRPr="000266E1">
        <w:rPr>
          <w:rFonts w:ascii="Times New Roman" w:eastAsia="Times New Roman" w:hAnsi="Times New Roman" w:cs="Times New Roman"/>
          <w:b/>
          <w:u w:val="single"/>
        </w:rPr>
        <w:t>Text</w:t>
      </w:r>
      <w:r w:rsidRPr="000266E1">
        <w:rPr>
          <w:rFonts w:ascii="Times New Roman" w:eastAsia="Times New Roman" w:hAnsi="Times New Roman" w:cs="Times New Roman"/>
          <w:b/>
        </w:rPr>
        <w:t xml:space="preserve">: </w:t>
      </w:r>
      <w:r w:rsidRPr="000266E1">
        <w:rPr>
          <w:rFonts w:ascii="Times New Roman" w:eastAsia="Times New Roman" w:hAnsi="Times New Roman" w:cs="Times New Roman"/>
          <w:bCs/>
          <w:i/>
          <w:iCs/>
        </w:rPr>
        <w:t>Epiphany-</w:t>
      </w:r>
      <w:r w:rsidRPr="000266E1">
        <w:rPr>
          <w:rFonts w:ascii="Times New Roman" w:eastAsia="Times New Roman" w:hAnsi="Times New Roman" w:cs="Times New Roman"/>
          <w:bCs/>
          <w:i/>
          <w:iCs/>
          <w:color w:val="17365D" w:themeColor="text2" w:themeShade="BF"/>
        </w:rPr>
        <w:t xml:space="preserve"> Instructional Resource and Interpretation Guide for mathematics</w:t>
      </w:r>
    </w:p>
    <w:p w14:paraId="13F2BD61" w14:textId="77777777" w:rsidR="000266E1" w:rsidRPr="000266E1" w:rsidRDefault="000266E1" w:rsidP="000266E1">
      <w:pPr>
        <w:spacing w:after="0" w:line="240" w:lineRule="auto"/>
        <w:rPr>
          <w:rFonts w:ascii="Times New Roman" w:eastAsia="Times New Roman" w:hAnsi="Times New Roman" w:cs="Times New Roman"/>
          <w:bCs/>
          <w:i/>
          <w:iCs/>
          <w:color w:val="17365D" w:themeColor="text2" w:themeShade="BF"/>
        </w:rPr>
      </w:pPr>
      <w:r w:rsidRPr="000266E1">
        <w:rPr>
          <w:rFonts w:ascii="Times New Roman" w:eastAsia="Times New Roman" w:hAnsi="Times New Roman" w:cs="Times New Roman"/>
          <w:bCs/>
          <w:i/>
          <w:iCs/>
          <w:color w:val="17365D" w:themeColor="text2" w:themeShade="BF"/>
        </w:rPr>
        <w:t xml:space="preserve"> </w:t>
      </w:r>
    </w:p>
    <w:p w14:paraId="6257F945" w14:textId="77777777" w:rsidR="000266E1" w:rsidRPr="000266E1" w:rsidRDefault="000266E1" w:rsidP="000266E1">
      <w:pPr>
        <w:autoSpaceDE w:val="0"/>
        <w:autoSpaceDN w:val="0"/>
        <w:adjustRightInd w:val="0"/>
        <w:spacing w:after="240" w:line="221" w:lineRule="atLeast"/>
        <w:rPr>
          <w:rFonts w:ascii="Minion Pro" w:eastAsia="Times New Roman" w:hAnsi="Minion Pro" w:cs="Times New Roman"/>
        </w:rPr>
      </w:pPr>
      <w:r w:rsidRPr="000266E1">
        <w:rPr>
          <w:rFonts w:ascii="Minion Pro" w:eastAsia="Times New Roman" w:hAnsi="Minion Pro" w:cs="Times New Roman"/>
          <w:b/>
          <w:u w:val="single"/>
        </w:rPr>
        <w:t>Supplementary Materials</w:t>
      </w:r>
      <w:r w:rsidRPr="000266E1">
        <w:rPr>
          <w:rFonts w:ascii="Minion Pro" w:eastAsia="Times New Roman" w:hAnsi="Minion Pro" w:cs="Times New Roman"/>
        </w:rPr>
        <w:t xml:space="preserve">: </w:t>
      </w:r>
    </w:p>
    <w:p w14:paraId="6402AD65" w14:textId="77777777" w:rsidR="000266E1" w:rsidRPr="000266E1" w:rsidRDefault="000266E1" w:rsidP="000266E1">
      <w:pPr>
        <w:spacing w:after="0" w:line="240" w:lineRule="auto"/>
        <w:rPr>
          <w:rFonts w:ascii="Times New Roman" w:eastAsia="Times New Roman" w:hAnsi="Times New Roman" w:cs="Times New Roman"/>
          <w:sz w:val="24"/>
          <w:szCs w:val="24"/>
        </w:rPr>
      </w:pPr>
    </w:p>
    <w:p w14:paraId="55C2FA05" w14:textId="77777777" w:rsidR="000266E1" w:rsidRPr="000266E1" w:rsidRDefault="000266E1" w:rsidP="000266E1">
      <w:pPr>
        <w:spacing w:after="0" w:line="240" w:lineRule="auto"/>
        <w:rPr>
          <w:rFonts w:ascii="Times New Roman" w:eastAsia="Times New Roman" w:hAnsi="Times New Roman" w:cs="Times New Roman"/>
          <w:sz w:val="24"/>
          <w:szCs w:val="24"/>
        </w:rPr>
      </w:pPr>
    </w:p>
    <w:p w14:paraId="33FE7519" w14:textId="77777777" w:rsidR="000266E1" w:rsidRPr="000266E1" w:rsidRDefault="000266E1" w:rsidP="000266E1">
      <w:pPr>
        <w:spacing w:after="0" w:line="240" w:lineRule="auto"/>
        <w:rPr>
          <w:rFonts w:ascii="Times New Roman" w:eastAsia="Times New Roman" w:hAnsi="Times New Roman" w:cs="Times New Roman"/>
          <w:sz w:val="24"/>
          <w:szCs w:val="24"/>
        </w:rPr>
      </w:pPr>
    </w:p>
    <w:p w14:paraId="43DF0D68" w14:textId="77777777" w:rsidR="000266E1" w:rsidRPr="000266E1" w:rsidRDefault="000266E1" w:rsidP="000266E1">
      <w:pPr>
        <w:spacing w:after="0" w:line="240" w:lineRule="auto"/>
        <w:rPr>
          <w:rFonts w:ascii="Times New Roman" w:eastAsia="Times New Roman" w:hAnsi="Times New Roman" w:cs="Times New Roman"/>
        </w:rPr>
      </w:pPr>
      <w:bookmarkStart w:id="0" w:name="_GoBack"/>
      <w:bookmarkEnd w:id="0"/>
      <w:r w:rsidRPr="000266E1">
        <w:rPr>
          <w:rFonts w:ascii="Times New Roman" w:eastAsia="Times New Roman" w:hAnsi="Times New Roman" w:cs="Times New Roman"/>
          <w:b/>
          <w:u w:val="single"/>
        </w:rPr>
        <w:t>Tutoring hours</w:t>
      </w:r>
      <w:r w:rsidRPr="000266E1">
        <w:rPr>
          <w:rFonts w:ascii="Times New Roman" w:eastAsia="Times New Roman" w:hAnsi="Times New Roman" w:cs="Times New Roman"/>
        </w:rPr>
        <w:t>: Tues &amp; Thurs, 2:15 – 3:15, and by appointment.</w:t>
      </w:r>
    </w:p>
    <w:p w14:paraId="5F123A01" w14:textId="77777777" w:rsidR="000266E1" w:rsidRPr="000266E1" w:rsidRDefault="000266E1" w:rsidP="000266E1">
      <w:pPr>
        <w:spacing w:after="0" w:line="240" w:lineRule="auto"/>
        <w:rPr>
          <w:rFonts w:ascii="Times New Roman" w:eastAsia="Times New Roman" w:hAnsi="Times New Roman" w:cs="Times New Roman"/>
        </w:rPr>
      </w:pPr>
    </w:p>
    <w:p w14:paraId="59480F6E" w14:textId="77777777" w:rsidR="000266E1" w:rsidRPr="000266E1" w:rsidRDefault="000266E1" w:rsidP="000266E1">
      <w:pPr>
        <w:spacing w:after="0" w:line="240" w:lineRule="auto"/>
        <w:rPr>
          <w:rFonts w:ascii="Times New Roman" w:eastAsia="Times New Roman" w:hAnsi="Times New Roman" w:cs="Times New Roman"/>
          <w:b/>
          <w:u w:val="single"/>
        </w:rPr>
      </w:pPr>
      <w:r w:rsidRPr="000266E1">
        <w:rPr>
          <w:rFonts w:ascii="Times New Roman" w:eastAsia="Times New Roman" w:hAnsi="Times New Roman" w:cs="Times New Roman"/>
          <w:b/>
          <w:u w:val="single"/>
        </w:rPr>
        <w:t>Student Supplies:</w:t>
      </w:r>
    </w:p>
    <w:p w14:paraId="3C84CB59" w14:textId="77777777" w:rsidR="000266E1" w:rsidRPr="000266E1" w:rsidRDefault="000266E1" w:rsidP="000266E1">
      <w:pPr>
        <w:spacing w:after="0" w:line="240" w:lineRule="auto"/>
        <w:rPr>
          <w:rFonts w:ascii="Times New Roman" w:eastAsia="Times New Roman" w:hAnsi="Times New Roman" w:cs="Times New Roman"/>
          <w:b/>
          <w:u w:val="single"/>
        </w:rPr>
      </w:pPr>
    </w:p>
    <w:p w14:paraId="4D79EDBF" w14:textId="77777777" w:rsidR="000266E1" w:rsidRPr="000266E1" w:rsidRDefault="000266E1" w:rsidP="000266E1">
      <w:pPr>
        <w:spacing w:after="0" w:line="240" w:lineRule="auto"/>
        <w:rPr>
          <w:rFonts w:ascii="Times New Roman" w:eastAsia="Times New Roman" w:hAnsi="Times New Roman" w:cs="Times New Roman"/>
        </w:rPr>
      </w:pPr>
      <w:r w:rsidRPr="000266E1">
        <w:rPr>
          <w:rFonts w:ascii="Times New Roman" w:eastAsia="Times New Roman" w:hAnsi="Times New Roman" w:cs="Times New Roman"/>
          <w:b/>
        </w:rPr>
        <w:tab/>
        <w:t xml:space="preserve">Required:   </w:t>
      </w:r>
      <w:r w:rsidRPr="000266E1">
        <w:rPr>
          <w:rFonts w:ascii="Times New Roman" w:eastAsia="Times New Roman" w:hAnsi="Times New Roman" w:cs="Times New Roman"/>
        </w:rPr>
        <w:t>Pencils &amp; paper, red pen, yellow highlighter.  1” 3-ring binder.</w:t>
      </w:r>
    </w:p>
    <w:p w14:paraId="59A29F1D" w14:textId="77777777" w:rsidR="000266E1" w:rsidRPr="000266E1" w:rsidRDefault="000266E1" w:rsidP="000266E1">
      <w:pPr>
        <w:spacing w:after="0" w:line="240" w:lineRule="auto"/>
        <w:rPr>
          <w:rFonts w:ascii="Times New Roman" w:eastAsia="Times New Roman" w:hAnsi="Times New Roman" w:cs="Times New Roman"/>
        </w:rPr>
      </w:pPr>
      <w:r w:rsidRPr="000266E1">
        <w:rPr>
          <w:rFonts w:ascii="Times New Roman" w:eastAsia="Times New Roman" w:hAnsi="Times New Roman" w:cs="Times New Roman"/>
        </w:rPr>
        <w:tab/>
      </w:r>
      <w:r w:rsidRPr="000266E1">
        <w:rPr>
          <w:rFonts w:ascii="Times New Roman" w:eastAsia="Times New Roman" w:hAnsi="Times New Roman" w:cs="Times New Roman"/>
          <w:b/>
          <w:bCs/>
        </w:rPr>
        <w:t>Requested:</w:t>
      </w:r>
      <w:r w:rsidRPr="000266E1">
        <w:rPr>
          <w:rFonts w:ascii="Times New Roman" w:eastAsia="Times New Roman" w:hAnsi="Times New Roman" w:cs="Times New Roman"/>
        </w:rPr>
        <w:t xml:space="preserve"> Small box of facial tissue and small container of hand sanitizer.</w:t>
      </w:r>
    </w:p>
    <w:p w14:paraId="4EBEF67F" w14:textId="77777777" w:rsidR="000266E1" w:rsidRPr="000266E1" w:rsidRDefault="000266E1" w:rsidP="000266E1">
      <w:pPr>
        <w:spacing w:after="0" w:line="240" w:lineRule="auto"/>
        <w:rPr>
          <w:rFonts w:ascii="Times New Roman" w:eastAsia="Times New Roman" w:hAnsi="Times New Roman" w:cs="Times New Roman"/>
          <w:sz w:val="24"/>
          <w:szCs w:val="24"/>
        </w:rPr>
      </w:pPr>
    </w:p>
    <w:p w14:paraId="0F03539C" w14:textId="77777777" w:rsidR="000266E1" w:rsidRPr="000266E1" w:rsidRDefault="000266E1" w:rsidP="000266E1">
      <w:pPr>
        <w:autoSpaceDE w:val="0"/>
        <w:autoSpaceDN w:val="0"/>
        <w:adjustRightInd w:val="0"/>
        <w:spacing w:after="0" w:line="240" w:lineRule="auto"/>
        <w:rPr>
          <w:rFonts w:ascii="Times New Roman" w:eastAsia="Times New Roman" w:hAnsi="Times New Roman" w:cs="Times New Roman"/>
          <w:b/>
          <w:u w:val="single"/>
        </w:rPr>
      </w:pPr>
      <w:r w:rsidRPr="000266E1">
        <w:rPr>
          <w:rFonts w:ascii="Times New Roman" w:eastAsia="Times New Roman" w:hAnsi="Times New Roman" w:cs="Times New Roman"/>
          <w:b/>
          <w:u w:val="single"/>
        </w:rPr>
        <w:t>Course Description and Objectives:</w:t>
      </w:r>
    </w:p>
    <w:p w14:paraId="0DAB499D" w14:textId="77777777" w:rsidR="000266E1" w:rsidRPr="000266E1" w:rsidRDefault="000266E1" w:rsidP="000266E1">
      <w:pPr>
        <w:autoSpaceDE w:val="0"/>
        <w:autoSpaceDN w:val="0"/>
        <w:adjustRightInd w:val="0"/>
        <w:spacing w:after="0" w:line="240" w:lineRule="auto"/>
        <w:rPr>
          <w:rFonts w:ascii="Times New Roman" w:eastAsia="Times New Roman" w:hAnsi="Times New Roman" w:cs="Times New Roman"/>
          <w:sz w:val="20"/>
          <w:szCs w:val="24"/>
        </w:rPr>
      </w:pPr>
    </w:p>
    <w:p w14:paraId="7F33B983" w14:textId="77777777" w:rsidR="000266E1" w:rsidRPr="000266E1" w:rsidRDefault="000266E1" w:rsidP="000266E1">
      <w:pPr>
        <w:autoSpaceDE w:val="0"/>
        <w:autoSpaceDN w:val="0"/>
        <w:adjustRightInd w:val="0"/>
        <w:spacing w:after="0" w:line="240" w:lineRule="auto"/>
        <w:rPr>
          <w:rFonts w:ascii="Times New Roman" w:eastAsia="Times New Roman" w:hAnsi="Times New Roman" w:cs="Times New Roman"/>
          <w:color w:val="000000"/>
          <w:sz w:val="20"/>
          <w:szCs w:val="24"/>
        </w:rPr>
      </w:pPr>
      <w:r w:rsidRPr="000266E1">
        <w:rPr>
          <w:rFonts w:ascii="Times New Roman" w:eastAsia="Times New Roman" w:hAnsi="Times New Roman" w:cs="Times New Roman"/>
          <w:color w:val="000000"/>
          <w:sz w:val="20"/>
          <w:szCs w:val="24"/>
        </w:rPr>
        <w:t xml:space="preserve">     Welcome to Senior Bridge Math.  The goal of this course is to prepare students for post-high school math.  </w:t>
      </w:r>
      <w:r w:rsidRPr="000266E1">
        <w:rPr>
          <w:rFonts w:ascii="Times New Roman" w:eastAsia="Times New Roman" w:hAnsi="Times New Roman" w:cs="Times New Roman"/>
          <w:color w:val="000000"/>
          <w:sz w:val="20"/>
          <w:szCs w:val="24"/>
          <w:u w:val="single"/>
        </w:rPr>
        <w:t>Passing this course (or another 4</w:t>
      </w:r>
      <w:r w:rsidRPr="000266E1">
        <w:rPr>
          <w:rFonts w:ascii="Times New Roman" w:eastAsia="Times New Roman" w:hAnsi="Times New Roman" w:cs="Times New Roman"/>
          <w:color w:val="000000"/>
          <w:sz w:val="20"/>
          <w:szCs w:val="24"/>
          <w:u w:val="single"/>
          <w:vertAlign w:val="superscript"/>
        </w:rPr>
        <w:t>th</w:t>
      </w:r>
      <w:r w:rsidRPr="000266E1">
        <w:rPr>
          <w:rFonts w:ascii="Times New Roman" w:eastAsia="Times New Roman" w:hAnsi="Times New Roman" w:cs="Times New Roman"/>
          <w:color w:val="000000"/>
          <w:sz w:val="20"/>
          <w:szCs w:val="24"/>
          <w:u w:val="single"/>
        </w:rPr>
        <w:t>-year math course) is a Tennessee State requirement for graduation</w:t>
      </w:r>
      <w:r w:rsidRPr="000266E1">
        <w:rPr>
          <w:rFonts w:ascii="Times New Roman" w:eastAsia="Times New Roman" w:hAnsi="Times New Roman" w:cs="Times New Roman"/>
          <w:color w:val="000000"/>
          <w:sz w:val="20"/>
          <w:szCs w:val="24"/>
        </w:rPr>
        <w:t xml:space="preserve">.  </w:t>
      </w:r>
    </w:p>
    <w:p w14:paraId="7E60E09B" w14:textId="77777777" w:rsidR="000266E1" w:rsidRPr="000266E1" w:rsidRDefault="000266E1" w:rsidP="000266E1">
      <w:pPr>
        <w:autoSpaceDE w:val="0"/>
        <w:autoSpaceDN w:val="0"/>
        <w:adjustRightInd w:val="0"/>
        <w:spacing w:after="0" w:line="240" w:lineRule="auto"/>
        <w:rPr>
          <w:rFonts w:ascii="Times New Roman" w:eastAsia="Times New Roman" w:hAnsi="Times New Roman" w:cs="Times New Roman"/>
          <w:color w:val="000000"/>
          <w:sz w:val="20"/>
          <w:szCs w:val="24"/>
        </w:rPr>
      </w:pPr>
    </w:p>
    <w:p w14:paraId="65958AA0" w14:textId="77777777" w:rsidR="000266E1" w:rsidRPr="000266E1" w:rsidRDefault="000266E1" w:rsidP="000266E1">
      <w:pPr>
        <w:autoSpaceDE w:val="0"/>
        <w:autoSpaceDN w:val="0"/>
        <w:adjustRightInd w:val="0"/>
        <w:spacing w:after="0" w:line="240" w:lineRule="auto"/>
        <w:jc w:val="both"/>
        <w:rPr>
          <w:rFonts w:ascii="Times New Roman" w:eastAsia="Times New Roman" w:hAnsi="Times New Roman" w:cs="Times New Roman"/>
          <w:b/>
          <w:u w:val="single"/>
        </w:rPr>
      </w:pPr>
      <w:r w:rsidRPr="000266E1">
        <w:rPr>
          <w:rFonts w:ascii="Times New Roman" w:eastAsia="Times New Roman" w:hAnsi="Times New Roman" w:cs="Times New Roman"/>
          <w:b/>
          <w:u w:val="single"/>
        </w:rPr>
        <w:t>Assignments</w:t>
      </w:r>
    </w:p>
    <w:p w14:paraId="34F400C1" w14:textId="77777777" w:rsidR="000266E1" w:rsidRPr="000266E1" w:rsidRDefault="000266E1" w:rsidP="000266E1">
      <w:pPr>
        <w:autoSpaceDE w:val="0"/>
        <w:autoSpaceDN w:val="0"/>
        <w:adjustRightInd w:val="0"/>
        <w:spacing w:after="0" w:line="240" w:lineRule="auto"/>
        <w:jc w:val="both"/>
        <w:rPr>
          <w:rFonts w:ascii="Times New Roman" w:eastAsia="Times New Roman" w:hAnsi="Times New Roman" w:cs="Times New Roman"/>
          <w:sz w:val="20"/>
          <w:szCs w:val="24"/>
        </w:rPr>
      </w:pPr>
    </w:p>
    <w:p w14:paraId="0FCDC3C8" w14:textId="77777777" w:rsidR="000266E1" w:rsidRPr="000266E1" w:rsidRDefault="000266E1" w:rsidP="000266E1">
      <w:pPr>
        <w:numPr>
          <w:ilvl w:val="0"/>
          <w:numId w:val="1"/>
        </w:numPr>
        <w:autoSpaceDE w:val="0"/>
        <w:autoSpaceDN w:val="0"/>
        <w:adjustRightInd w:val="0"/>
        <w:spacing w:after="0" w:line="240" w:lineRule="auto"/>
        <w:rPr>
          <w:rFonts w:ascii="Times New Roman" w:eastAsia="Times New Roman" w:hAnsi="Times New Roman" w:cs="Times New Roman"/>
          <w:sz w:val="20"/>
          <w:szCs w:val="24"/>
        </w:rPr>
      </w:pPr>
      <w:r w:rsidRPr="000266E1">
        <w:rPr>
          <w:rFonts w:ascii="Times New Roman" w:eastAsia="Times New Roman" w:hAnsi="Times New Roman" w:cs="Times New Roman"/>
          <w:b/>
          <w:sz w:val="20"/>
          <w:szCs w:val="24"/>
          <w:u w:val="single"/>
        </w:rPr>
        <w:t>Homework</w:t>
      </w:r>
      <w:r w:rsidRPr="000266E1">
        <w:rPr>
          <w:rFonts w:ascii="Times New Roman" w:eastAsia="Times New Roman" w:hAnsi="Times New Roman" w:cs="Times New Roman"/>
          <w:sz w:val="20"/>
          <w:szCs w:val="24"/>
        </w:rPr>
        <w:t xml:space="preserve"> is due at the start of class &amp; is to be turned in to the appropriate tray.  </w:t>
      </w:r>
    </w:p>
    <w:p w14:paraId="63DC9710" w14:textId="77777777" w:rsidR="000266E1" w:rsidRPr="000266E1" w:rsidRDefault="000266E1" w:rsidP="000266E1">
      <w:pPr>
        <w:numPr>
          <w:ilvl w:val="0"/>
          <w:numId w:val="1"/>
        </w:numPr>
        <w:autoSpaceDE w:val="0"/>
        <w:autoSpaceDN w:val="0"/>
        <w:adjustRightInd w:val="0"/>
        <w:spacing w:after="0" w:line="240" w:lineRule="auto"/>
        <w:rPr>
          <w:rFonts w:ascii="Times New Roman" w:eastAsia="Times New Roman" w:hAnsi="Times New Roman" w:cs="Times New Roman"/>
          <w:sz w:val="20"/>
          <w:szCs w:val="24"/>
        </w:rPr>
      </w:pPr>
      <w:r w:rsidRPr="000266E1">
        <w:rPr>
          <w:rFonts w:ascii="Times New Roman" w:eastAsia="Times New Roman" w:hAnsi="Times New Roman" w:cs="Times New Roman"/>
          <w:b/>
          <w:sz w:val="20"/>
          <w:szCs w:val="24"/>
          <w:u w:val="single"/>
        </w:rPr>
        <w:t>Tests</w:t>
      </w:r>
      <w:r w:rsidRPr="000266E1">
        <w:rPr>
          <w:rFonts w:ascii="Times New Roman" w:eastAsia="Times New Roman" w:hAnsi="Times New Roman" w:cs="Times New Roman"/>
          <w:sz w:val="20"/>
          <w:szCs w:val="24"/>
        </w:rPr>
        <w:t xml:space="preserve"> will be given for each major section, and </w:t>
      </w:r>
      <w:r w:rsidRPr="000266E1">
        <w:rPr>
          <w:rFonts w:ascii="Times New Roman" w:eastAsia="Times New Roman" w:hAnsi="Times New Roman" w:cs="Times New Roman"/>
          <w:b/>
          <w:sz w:val="20"/>
          <w:szCs w:val="24"/>
        </w:rPr>
        <w:t>quizzes</w:t>
      </w:r>
      <w:r w:rsidRPr="000266E1">
        <w:rPr>
          <w:rFonts w:ascii="Times New Roman" w:eastAsia="Times New Roman" w:hAnsi="Times New Roman" w:cs="Times New Roman"/>
          <w:sz w:val="20"/>
          <w:szCs w:val="24"/>
        </w:rPr>
        <w:t xml:space="preserve"> – announced and unannounced – will be given approximately once per week.  Quizzes count 1/3 the weight of an exam.  An opportunity to make up missed quizzes and exams will be provided.</w:t>
      </w:r>
    </w:p>
    <w:p w14:paraId="209C1EA0" w14:textId="77777777" w:rsidR="000266E1" w:rsidRPr="000266E1" w:rsidRDefault="000266E1" w:rsidP="000266E1">
      <w:pPr>
        <w:numPr>
          <w:ilvl w:val="0"/>
          <w:numId w:val="1"/>
        </w:numPr>
        <w:autoSpaceDE w:val="0"/>
        <w:autoSpaceDN w:val="0"/>
        <w:adjustRightInd w:val="0"/>
        <w:spacing w:after="0" w:line="240" w:lineRule="auto"/>
        <w:rPr>
          <w:rFonts w:ascii="Times New Roman" w:eastAsia="Times New Roman" w:hAnsi="Times New Roman" w:cs="Times New Roman"/>
          <w:sz w:val="20"/>
          <w:szCs w:val="24"/>
        </w:rPr>
      </w:pPr>
      <w:r w:rsidRPr="000266E1">
        <w:rPr>
          <w:rFonts w:ascii="Times New Roman" w:eastAsia="Times New Roman" w:hAnsi="Times New Roman" w:cs="Times New Roman"/>
          <w:b/>
          <w:sz w:val="20"/>
          <w:szCs w:val="24"/>
          <w:u w:val="single"/>
        </w:rPr>
        <w:t>Bellwork</w:t>
      </w:r>
      <w:r w:rsidRPr="000266E1">
        <w:rPr>
          <w:rFonts w:ascii="Times New Roman" w:eastAsia="Times New Roman" w:hAnsi="Times New Roman" w:cs="Times New Roman"/>
          <w:b/>
          <w:sz w:val="20"/>
          <w:szCs w:val="24"/>
        </w:rPr>
        <w:t xml:space="preserve"> </w:t>
      </w:r>
      <w:r w:rsidRPr="000266E1">
        <w:rPr>
          <w:rFonts w:ascii="Times New Roman" w:eastAsia="Times New Roman" w:hAnsi="Times New Roman" w:cs="Times New Roman"/>
          <w:b/>
          <w:sz w:val="20"/>
          <w:szCs w:val="24"/>
          <w:u w:val="single"/>
        </w:rPr>
        <w:t>Classwork</w:t>
      </w:r>
      <w:r w:rsidRPr="000266E1">
        <w:rPr>
          <w:rFonts w:ascii="Times New Roman" w:eastAsia="Times New Roman" w:hAnsi="Times New Roman" w:cs="Times New Roman"/>
          <w:b/>
          <w:sz w:val="20"/>
          <w:szCs w:val="24"/>
        </w:rPr>
        <w:t xml:space="preserve">, and </w:t>
      </w:r>
      <w:r w:rsidRPr="000266E1">
        <w:rPr>
          <w:rFonts w:ascii="Times New Roman" w:eastAsia="Times New Roman" w:hAnsi="Times New Roman" w:cs="Times New Roman"/>
          <w:b/>
          <w:sz w:val="20"/>
          <w:szCs w:val="24"/>
          <w:u w:val="single"/>
        </w:rPr>
        <w:t>Vocabulary</w:t>
      </w:r>
      <w:r w:rsidRPr="000266E1">
        <w:rPr>
          <w:rFonts w:ascii="Times New Roman" w:eastAsia="Times New Roman" w:hAnsi="Times New Roman" w:cs="Times New Roman"/>
          <w:b/>
          <w:sz w:val="20"/>
          <w:szCs w:val="24"/>
        </w:rPr>
        <w:t xml:space="preserve"> work</w:t>
      </w:r>
      <w:r w:rsidRPr="000266E1">
        <w:rPr>
          <w:rFonts w:ascii="Times New Roman" w:eastAsia="Times New Roman" w:hAnsi="Times New Roman" w:cs="Times New Roman"/>
          <w:sz w:val="20"/>
          <w:szCs w:val="24"/>
        </w:rPr>
        <w:t xml:space="preserve"> will be done within your spiral notebook (most of the time).  Some notebook work will be evaluated daily and some will be graded when the notebooks are collected prior to each Progress Report and Report Card period.    </w:t>
      </w:r>
    </w:p>
    <w:p w14:paraId="204FA37D" w14:textId="77777777" w:rsidR="000266E1" w:rsidRPr="000266E1" w:rsidRDefault="000266E1" w:rsidP="000266E1">
      <w:pPr>
        <w:numPr>
          <w:ilvl w:val="0"/>
          <w:numId w:val="1"/>
        </w:numPr>
        <w:autoSpaceDE w:val="0"/>
        <w:autoSpaceDN w:val="0"/>
        <w:adjustRightInd w:val="0"/>
        <w:spacing w:after="0" w:line="240" w:lineRule="auto"/>
        <w:rPr>
          <w:rFonts w:ascii="Times New Roman" w:eastAsia="Times New Roman" w:hAnsi="Times New Roman" w:cs="Times New Roman"/>
          <w:sz w:val="20"/>
          <w:szCs w:val="24"/>
        </w:rPr>
      </w:pPr>
      <w:r w:rsidRPr="000266E1">
        <w:rPr>
          <w:rFonts w:ascii="Times New Roman" w:eastAsia="Times New Roman" w:hAnsi="Times New Roman" w:cs="Times New Roman"/>
          <w:b/>
          <w:sz w:val="20"/>
          <w:szCs w:val="24"/>
          <w:u w:val="single"/>
        </w:rPr>
        <w:t>Make-up work</w:t>
      </w:r>
      <w:r w:rsidRPr="000266E1">
        <w:rPr>
          <w:rFonts w:ascii="Times New Roman" w:eastAsia="Times New Roman" w:hAnsi="Times New Roman" w:cs="Times New Roman"/>
          <w:sz w:val="20"/>
          <w:szCs w:val="24"/>
          <w:u w:val="single"/>
        </w:rPr>
        <w:t xml:space="preserve"> is available with an </w:t>
      </w:r>
      <w:r w:rsidRPr="000266E1">
        <w:rPr>
          <w:rFonts w:ascii="Times New Roman" w:eastAsia="Times New Roman" w:hAnsi="Times New Roman" w:cs="Times New Roman"/>
          <w:i/>
          <w:sz w:val="20"/>
          <w:szCs w:val="24"/>
          <w:u w:val="single"/>
        </w:rPr>
        <w:t>excused</w:t>
      </w:r>
      <w:r w:rsidRPr="000266E1">
        <w:rPr>
          <w:rFonts w:ascii="Times New Roman" w:eastAsia="Times New Roman" w:hAnsi="Times New Roman" w:cs="Times New Roman"/>
          <w:sz w:val="20"/>
          <w:szCs w:val="24"/>
          <w:u w:val="single"/>
        </w:rPr>
        <w:t xml:space="preserve"> absence.</w:t>
      </w:r>
      <w:r w:rsidRPr="000266E1">
        <w:rPr>
          <w:rFonts w:ascii="Times New Roman" w:eastAsia="Times New Roman" w:hAnsi="Times New Roman" w:cs="Times New Roman"/>
          <w:sz w:val="20"/>
          <w:szCs w:val="24"/>
        </w:rPr>
        <w:t xml:space="preserve">  Missed work is accepted up to 3 days after your return. </w:t>
      </w:r>
      <w:r w:rsidRPr="000266E1">
        <w:rPr>
          <w:rFonts w:ascii="Times New Roman" w:eastAsia="Times New Roman" w:hAnsi="Times New Roman" w:cs="Times New Roman"/>
          <w:sz w:val="20"/>
          <w:szCs w:val="24"/>
        </w:rPr>
        <w:br/>
      </w:r>
      <w:r w:rsidRPr="000266E1">
        <w:rPr>
          <w:rFonts w:ascii="Times New Roman" w:eastAsia="Times New Roman" w:hAnsi="Times New Roman" w:cs="Times New Roman"/>
          <w:sz w:val="20"/>
          <w:szCs w:val="24"/>
          <w:u w:val="single"/>
        </w:rPr>
        <w:t>You are responsible to check with the teacher</w:t>
      </w:r>
      <w:r w:rsidRPr="000266E1">
        <w:rPr>
          <w:rFonts w:ascii="Times New Roman" w:eastAsia="Times New Roman" w:hAnsi="Times New Roman" w:cs="Times New Roman"/>
          <w:sz w:val="20"/>
          <w:szCs w:val="24"/>
        </w:rPr>
        <w:t xml:space="preserve"> for missed assignments.  Bellwork and Classwork due while you were in class will not be accepted late.  Work missed due to tardiness or unexcused absences cannot be made up.</w:t>
      </w:r>
    </w:p>
    <w:p w14:paraId="2A3FB134" w14:textId="77777777" w:rsidR="000266E1" w:rsidRPr="000266E1" w:rsidRDefault="000266E1" w:rsidP="000266E1">
      <w:pPr>
        <w:autoSpaceDE w:val="0"/>
        <w:autoSpaceDN w:val="0"/>
        <w:adjustRightInd w:val="0"/>
        <w:spacing w:after="0" w:line="240" w:lineRule="auto"/>
        <w:ind w:left="720"/>
        <w:rPr>
          <w:rFonts w:ascii="Times New Roman" w:eastAsia="Times New Roman" w:hAnsi="Times New Roman" w:cs="Times New Roman"/>
          <w:sz w:val="20"/>
          <w:szCs w:val="24"/>
        </w:rPr>
      </w:pPr>
    </w:p>
    <w:p w14:paraId="687DD39B" w14:textId="77777777" w:rsidR="000266E1" w:rsidRPr="000266E1" w:rsidRDefault="000266E1" w:rsidP="000266E1">
      <w:pPr>
        <w:autoSpaceDE w:val="0"/>
        <w:autoSpaceDN w:val="0"/>
        <w:adjustRightInd w:val="0"/>
        <w:spacing w:after="0" w:line="240" w:lineRule="auto"/>
        <w:rPr>
          <w:rFonts w:ascii="Times New Roman" w:eastAsia="Times New Roman" w:hAnsi="Times New Roman" w:cs="Times New Roman"/>
          <w:b/>
          <w:sz w:val="20"/>
          <w:szCs w:val="24"/>
          <w:u w:val="single"/>
        </w:rPr>
      </w:pPr>
      <w:r w:rsidRPr="000266E1">
        <w:rPr>
          <w:rFonts w:ascii="Times New Roman" w:eastAsia="Times New Roman" w:hAnsi="Times New Roman" w:cs="Times New Roman"/>
          <w:b/>
          <w:sz w:val="20"/>
          <w:szCs w:val="24"/>
          <w:u w:val="single"/>
        </w:rPr>
        <w:t>Rules &amp; Procedures</w:t>
      </w:r>
    </w:p>
    <w:p w14:paraId="3E2BD898" w14:textId="77777777" w:rsidR="000266E1" w:rsidRPr="000266E1" w:rsidRDefault="000266E1" w:rsidP="000266E1">
      <w:pPr>
        <w:autoSpaceDE w:val="0"/>
        <w:autoSpaceDN w:val="0"/>
        <w:adjustRightInd w:val="0"/>
        <w:spacing w:after="0" w:line="240" w:lineRule="auto"/>
        <w:ind w:left="360"/>
        <w:rPr>
          <w:rFonts w:ascii="Times New Roman" w:eastAsia="Times New Roman" w:hAnsi="Times New Roman" w:cs="Times New Roman"/>
        </w:rPr>
      </w:pPr>
    </w:p>
    <w:p w14:paraId="33211FA7" w14:textId="77777777" w:rsidR="000266E1" w:rsidRPr="000266E1" w:rsidRDefault="000266E1" w:rsidP="000266E1">
      <w:pPr>
        <w:numPr>
          <w:ilvl w:val="0"/>
          <w:numId w:val="2"/>
        </w:numPr>
        <w:autoSpaceDE w:val="0"/>
        <w:autoSpaceDN w:val="0"/>
        <w:adjustRightInd w:val="0"/>
        <w:spacing w:after="0" w:line="240" w:lineRule="auto"/>
        <w:rPr>
          <w:rFonts w:ascii="Garamond" w:eastAsia="Times New Roman" w:hAnsi="Garamond" w:cs="Garamond"/>
          <w:sz w:val="20"/>
        </w:rPr>
      </w:pPr>
      <w:r w:rsidRPr="000266E1">
        <w:rPr>
          <w:rFonts w:ascii="Garamond" w:eastAsia="Times New Roman" w:hAnsi="Garamond" w:cs="Garamond"/>
          <w:b/>
          <w:sz w:val="20"/>
          <w:u w:val="single"/>
        </w:rPr>
        <w:t>Respecting others</w:t>
      </w:r>
      <w:r w:rsidRPr="000266E1">
        <w:rPr>
          <w:rFonts w:ascii="Garamond" w:eastAsia="Times New Roman" w:hAnsi="Garamond" w:cs="Garamond"/>
          <w:sz w:val="20"/>
        </w:rPr>
        <w:t xml:space="preserve"> and their right to learn is the basic rule in this classroom.  All other class rules follow from this.</w:t>
      </w:r>
    </w:p>
    <w:p w14:paraId="18C81ABE" w14:textId="77777777" w:rsidR="000266E1" w:rsidRPr="000266E1" w:rsidRDefault="000266E1" w:rsidP="000266E1">
      <w:pPr>
        <w:numPr>
          <w:ilvl w:val="0"/>
          <w:numId w:val="2"/>
        </w:numPr>
        <w:autoSpaceDE w:val="0"/>
        <w:autoSpaceDN w:val="0"/>
        <w:adjustRightInd w:val="0"/>
        <w:spacing w:after="0" w:line="240" w:lineRule="auto"/>
        <w:rPr>
          <w:rFonts w:ascii="Garamond" w:eastAsia="Times New Roman" w:hAnsi="Garamond" w:cs="Garamond"/>
          <w:sz w:val="20"/>
        </w:rPr>
      </w:pPr>
      <w:r w:rsidRPr="000266E1">
        <w:rPr>
          <w:rFonts w:ascii="Garamond" w:eastAsia="Times New Roman" w:hAnsi="Garamond" w:cs="Garamond"/>
          <w:b/>
          <w:sz w:val="20"/>
          <w:u w:val="single"/>
        </w:rPr>
        <w:t>Cheating</w:t>
      </w:r>
      <w:r w:rsidRPr="000266E1">
        <w:rPr>
          <w:rFonts w:ascii="Garamond" w:eastAsia="Times New Roman" w:hAnsi="Garamond" w:cs="Garamond"/>
          <w:sz w:val="20"/>
        </w:rPr>
        <w:t xml:space="preserve"> will result in a grade of zero and the student(s) will be subject to other disciplinary measures deemed appropriate by school administration.  There will be no exceptions or second chances.</w:t>
      </w:r>
    </w:p>
    <w:p w14:paraId="4FB6B307" w14:textId="77777777" w:rsidR="000266E1" w:rsidRPr="000266E1" w:rsidRDefault="000266E1" w:rsidP="000266E1">
      <w:pPr>
        <w:numPr>
          <w:ilvl w:val="0"/>
          <w:numId w:val="2"/>
        </w:numPr>
        <w:autoSpaceDE w:val="0"/>
        <w:autoSpaceDN w:val="0"/>
        <w:adjustRightInd w:val="0"/>
        <w:spacing w:after="0" w:line="240" w:lineRule="auto"/>
        <w:rPr>
          <w:rFonts w:ascii="Garamond" w:eastAsia="Times New Roman" w:hAnsi="Garamond" w:cs="Garamond"/>
          <w:sz w:val="20"/>
        </w:rPr>
      </w:pPr>
      <w:r w:rsidRPr="000266E1">
        <w:rPr>
          <w:rFonts w:ascii="Garamond" w:eastAsia="Times New Roman" w:hAnsi="Garamond" w:cs="Garamond"/>
          <w:b/>
          <w:sz w:val="20"/>
          <w:u w:val="single"/>
        </w:rPr>
        <w:t>Phones, ear buds, and other electronic equipment</w:t>
      </w:r>
      <w:r w:rsidRPr="000266E1">
        <w:rPr>
          <w:rFonts w:ascii="Garamond" w:eastAsia="Times New Roman" w:hAnsi="Garamond" w:cs="Garamond"/>
          <w:sz w:val="20"/>
        </w:rPr>
        <w:t xml:space="preserve"> must be kept away and silent or </w:t>
      </w:r>
      <w:r w:rsidRPr="000266E1">
        <w:rPr>
          <w:rFonts w:ascii="Garamond" w:eastAsia="Times New Roman" w:hAnsi="Garamond" w:cs="Garamond"/>
          <w:b/>
          <w:i/>
          <w:sz w:val="20"/>
        </w:rPr>
        <w:t>the equipment will be taken</w:t>
      </w:r>
      <w:r w:rsidRPr="000266E1">
        <w:rPr>
          <w:rFonts w:ascii="Garamond" w:eastAsia="Times New Roman" w:hAnsi="Garamond" w:cs="Garamond"/>
          <w:sz w:val="20"/>
        </w:rPr>
        <w:t xml:space="preserve"> and turned over to an administrator.  </w:t>
      </w:r>
    </w:p>
    <w:p w14:paraId="2EFF02BD" w14:textId="77777777" w:rsidR="000266E1" w:rsidRPr="000266E1" w:rsidRDefault="000266E1" w:rsidP="000266E1">
      <w:pPr>
        <w:autoSpaceDE w:val="0"/>
        <w:autoSpaceDN w:val="0"/>
        <w:adjustRightInd w:val="0"/>
        <w:spacing w:after="0" w:line="240" w:lineRule="auto"/>
        <w:ind w:left="360"/>
        <w:rPr>
          <w:rFonts w:ascii="Times New Roman" w:eastAsia="Times New Roman" w:hAnsi="Times New Roman" w:cs="Times New Roman"/>
          <w:sz w:val="20"/>
          <w:szCs w:val="24"/>
        </w:rPr>
      </w:pPr>
    </w:p>
    <w:p w14:paraId="0818D56B" w14:textId="77777777" w:rsidR="000266E1" w:rsidRPr="000266E1" w:rsidRDefault="000266E1" w:rsidP="000266E1">
      <w:pPr>
        <w:autoSpaceDE w:val="0"/>
        <w:autoSpaceDN w:val="0"/>
        <w:adjustRightInd w:val="0"/>
        <w:spacing w:after="0" w:line="240" w:lineRule="auto"/>
        <w:rPr>
          <w:rFonts w:ascii="Times New Roman" w:eastAsia="Times New Roman" w:hAnsi="Times New Roman" w:cs="Times New Roman"/>
          <w:sz w:val="20"/>
          <w:szCs w:val="24"/>
        </w:rPr>
      </w:pPr>
      <w:r w:rsidRPr="000266E1">
        <w:rPr>
          <w:rFonts w:ascii="Times New Roman" w:eastAsia="Times New Roman" w:hAnsi="Times New Roman" w:cs="Times New Roman"/>
          <w:b/>
          <w:sz w:val="20"/>
          <w:szCs w:val="24"/>
          <w:u w:val="single"/>
        </w:rPr>
        <w:t>Grade Components</w:t>
      </w:r>
      <w:r w:rsidRPr="000266E1">
        <w:rPr>
          <w:rFonts w:ascii="Times New Roman" w:eastAsia="Times New Roman" w:hAnsi="Times New Roman" w:cs="Times New Roman"/>
          <w:b/>
          <w:sz w:val="20"/>
          <w:szCs w:val="24"/>
        </w:rPr>
        <w:t xml:space="preserve"> - </w:t>
      </w:r>
      <w:r w:rsidRPr="000266E1">
        <w:rPr>
          <w:rFonts w:ascii="Times New Roman" w:eastAsia="Times New Roman" w:hAnsi="Times New Roman" w:cs="Times New Roman"/>
          <w:sz w:val="20"/>
          <w:szCs w:val="24"/>
        </w:rPr>
        <w:t>Your grade will be made up of the following parts:</w:t>
      </w:r>
    </w:p>
    <w:p w14:paraId="3BC02BA9" w14:textId="77777777" w:rsidR="000266E1" w:rsidRPr="000266E1" w:rsidRDefault="000266E1" w:rsidP="000266E1">
      <w:pPr>
        <w:autoSpaceDE w:val="0"/>
        <w:autoSpaceDN w:val="0"/>
        <w:adjustRightInd w:val="0"/>
        <w:spacing w:after="0" w:line="240" w:lineRule="auto"/>
        <w:rPr>
          <w:rFonts w:ascii="Times New Roman" w:eastAsia="Times New Roman" w:hAnsi="Times New Roman" w:cs="Times New Roman"/>
          <w:sz w:val="20"/>
          <w:szCs w:val="24"/>
        </w:rPr>
      </w:pPr>
    </w:p>
    <w:p w14:paraId="5657B84D" w14:textId="77777777" w:rsidR="000266E1" w:rsidRPr="000266E1" w:rsidRDefault="000266E1" w:rsidP="000266E1">
      <w:pPr>
        <w:autoSpaceDE w:val="0"/>
        <w:autoSpaceDN w:val="0"/>
        <w:adjustRightInd w:val="0"/>
        <w:spacing w:after="0" w:line="240" w:lineRule="auto"/>
        <w:ind w:firstLine="720"/>
        <w:rPr>
          <w:rFonts w:ascii="Times New Roman" w:eastAsia="Times New Roman" w:hAnsi="Times New Roman" w:cs="Times New Roman"/>
          <w:sz w:val="20"/>
          <w:szCs w:val="24"/>
        </w:rPr>
      </w:pPr>
      <w:r w:rsidRPr="000266E1">
        <w:rPr>
          <w:rFonts w:ascii="Times New Roman" w:eastAsia="Times New Roman" w:hAnsi="Times New Roman" w:cs="Times New Roman"/>
          <w:sz w:val="20"/>
          <w:szCs w:val="24"/>
        </w:rPr>
        <w:t>Tests &amp; Quizzes 50%</w:t>
      </w:r>
      <w:r w:rsidRPr="000266E1">
        <w:rPr>
          <w:rFonts w:ascii="Times New Roman" w:eastAsia="Times New Roman" w:hAnsi="Times New Roman" w:cs="Times New Roman"/>
          <w:sz w:val="20"/>
          <w:szCs w:val="24"/>
        </w:rPr>
        <w:tab/>
        <w:t xml:space="preserve">Classwork 30% </w:t>
      </w:r>
      <w:r w:rsidRPr="000266E1">
        <w:rPr>
          <w:rFonts w:ascii="Times New Roman" w:eastAsia="Times New Roman" w:hAnsi="Times New Roman" w:cs="Times New Roman"/>
          <w:sz w:val="20"/>
          <w:szCs w:val="24"/>
        </w:rPr>
        <w:tab/>
      </w:r>
      <w:r w:rsidRPr="000266E1">
        <w:rPr>
          <w:rFonts w:ascii="Times New Roman" w:eastAsia="Times New Roman" w:hAnsi="Times New Roman" w:cs="Times New Roman"/>
          <w:sz w:val="20"/>
          <w:szCs w:val="24"/>
        </w:rPr>
        <w:tab/>
        <w:t>Bellwork 10%</w:t>
      </w:r>
      <w:r w:rsidRPr="000266E1">
        <w:rPr>
          <w:rFonts w:ascii="Times New Roman" w:eastAsia="Times New Roman" w:hAnsi="Times New Roman" w:cs="Times New Roman"/>
          <w:sz w:val="20"/>
          <w:szCs w:val="24"/>
        </w:rPr>
        <w:tab/>
      </w:r>
      <w:r w:rsidRPr="000266E1">
        <w:rPr>
          <w:rFonts w:ascii="Times New Roman" w:eastAsia="Times New Roman" w:hAnsi="Times New Roman" w:cs="Times New Roman"/>
          <w:sz w:val="20"/>
          <w:szCs w:val="24"/>
        </w:rPr>
        <w:tab/>
        <w:t>Homework 10%</w:t>
      </w:r>
    </w:p>
    <w:p w14:paraId="7E464DDE" w14:textId="77777777" w:rsidR="000266E1" w:rsidRPr="000266E1" w:rsidRDefault="000266E1" w:rsidP="000266E1">
      <w:pPr>
        <w:autoSpaceDE w:val="0"/>
        <w:autoSpaceDN w:val="0"/>
        <w:adjustRightInd w:val="0"/>
        <w:spacing w:after="0" w:line="240" w:lineRule="auto"/>
        <w:rPr>
          <w:rFonts w:ascii="Times New Roman" w:eastAsia="Times New Roman" w:hAnsi="Times New Roman" w:cs="Times New Roman"/>
          <w:sz w:val="20"/>
          <w:szCs w:val="24"/>
        </w:rPr>
      </w:pPr>
    </w:p>
    <w:p w14:paraId="6A262D11" w14:textId="77777777" w:rsidR="000266E1" w:rsidRPr="000266E1" w:rsidRDefault="000266E1" w:rsidP="000266E1">
      <w:pPr>
        <w:spacing w:after="0" w:line="240" w:lineRule="auto"/>
        <w:rPr>
          <w:rFonts w:ascii="Times New Roman" w:eastAsia="Times New Roman" w:hAnsi="Times New Roman" w:cs="Times New Roman"/>
          <w:sz w:val="20"/>
          <w:szCs w:val="24"/>
        </w:rPr>
      </w:pPr>
      <w:r w:rsidRPr="000266E1">
        <w:rPr>
          <w:rFonts w:ascii="Times New Roman" w:eastAsia="Times New Roman" w:hAnsi="Times New Roman" w:cs="Times New Roman"/>
          <w:b/>
          <w:smallCaps/>
        </w:rPr>
        <w:t xml:space="preserve">Weeks 1-3:  </w:t>
      </w:r>
      <w:r w:rsidRPr="000266E1">
        <w:rPr>
          <w:rFonts w:ascii="Times New Roman" w:eastAsia="Times New Roman" w:hAnsi="Times New Roman" w:cs="Times New Roman"/>
          <w:sz w:val="20"/>
          <w:szCs w:val="24"/>
        </w:rPr>
        <w:t>We will cover the Real number system and subsystems, negative numbers and absolute value, exponent rules, converting work problems to algebra or geometry statements, exponents and scientific notation.</w:t>
      </w:r>
    </w:p>
    <w:p w14:paraId="559BC2E9" w14:textId="77777777" w:rsidR="000266E1" w:rsidRPr="000266E1" w:rsidRDefault="000266E1" w:rsidP="000266E1">
      <w:pPr>
        <w:spacing w:after="0" w:line="240" w:lineRule="auto"/>
        <w:rPr>
          <w:rFonts w:ascii="Times New Roman" w:eastAsia="Times New Roman" w:hAnsi="Times New Roman" w:cs="Times New Roman"/>
          <w:sz w:val="20"/>
          <w:szCs w:val="20"/>
        </w:rPr>
      </w:pPr>
    </w:p>
    <w:p w14:paraId="53914766" w14:textId="77777777" w:rsidR="000266E1" w:rsidRPr="000266E1" w:rsidRDefault="000266E1" w:rsidP="000266E1">
      <w:pPr>
        <w:spacing w:after="0" w:line="240" w:lineRule="auto"/>
        <w:rPr>
          <w:rFonts w:ascii="Times New Roman" w:eastAsia="Times New Roman" w:hAnsi="Times New Roman" w:cs="Times New Roman"/>
          <w:sz w:val="20"/>
          <w:szCs w:val="20"/>
        </w:rPr>
      </w:pPr>
      <w:r w:rsidRPr="000266E1">
        <w:rPr>
          <w:rFonts w:ascii="Times New Roman" w:eastAsia="Times New Roman" w:hAnsi="Times New Roman" w:cs="Times New Roman"/>
          <w:b/>
          <w:sz w:val="20"/>
          <w:szCs w:val="20"/>
        </w:rPr>
        <w:t>Parent Signature: “I have read this course overview and understand that my student must pass this course in order to graduate.” (</w:t>
      </w:r>
      <w:r w:rsidRPr="000266E1">
        <w:rPr>
          <w:rFonts w:ascii="Times New Roman" w:eastAsia="Times New Roman" w:hAnsi="Times New Roman" w:cs="Times New Roman"/>
          <w:sz w:val="20"/>
          <w:szCs w:val="20"/>
        </w:rPr>
        <w:t>Returning this signed by a parent by August 19 counts as a HW assignment for student.)</w:t>
      </w:r>
    </w:p>
    <w:p w14:paraId="076CFD55" w14:textId="77777777" w:rsidR="000266E1" w:rsidRPr="000266E1" w:rsidRDefault="000266E1" w:rsidP="000266E1">
      <w:pPr>
        <w:spacing w:after="0" w:line="240" w:lineRule="auto"/>
        <w:rPr>
          <w:rFonts w:ascii="Times New Roman" w:eastAsia="Times New Roman" w:hAnsi="Times New Roman" w:cs="Times New Roman"/>
          <w:b/>
          <w:sz w:val="20"/>
          <w:szCs w:val="20"/>
        </w:rPr>
      </w:pPr>
    </w:p>
    <w:p w14:paraId="7B3F6138" w14:textId="77777777" w:rsidR="000266E1" w:rsidRPr="000266E1" w:rsidRDefault="000266E1" w:rsidP="000266E1">
      <w:pPr>
        <w:spacing w:after="0" w:line="240" w:lineRule="auto"/>
        <w:rPr>
          <w:rFonts w:ascii="Times New Roman" w:eastAsia="Times New Roman" w:hAnsi="Times New Roman" w:cs="Times New Roman"/>
          <w:b/>
          <w:sz w:val="20"/>
          <w:szCs w:val="20"/>
        </w:rPr>
      </w:pPr>
      <w:r w:rsidRPr="000266E1">
        <w:rPr>
          <w:rFonts w:ascii="Times New Roman" w:eastAsia="Times New Roman" w:hAnsi="Times New Roman" w:cs="Times New Roman"/>
          <w:b/>
          <w:sz w:val="20"/>
          <w:szCs w:val="20"/>
        </w:rPr>
        <w:tab/>
      </w:r>
      <w:r w:rsidRPr="000266E1">
        <w:rPr>
          <w:rFonts w:ascii="Times New Roman" w:eastAsia="Times New Roman" w:hAnsi="Times New Roman" w:cs="Times New Roman"/>
          <w:b/>
          <w:sz w:val="20"/>
          <w:szCs w:val="20"/>
        </w:rPr>
        <w:tab/>
      </w:r>
      <w:r w:rsidRPr="000266E1">
        <w:rPr>
          <w:rFonts w:ascii="Times New Roman" w:eastAsia="Times New Roman" w:hAnsi="Times New Roman" w:cs="Times New Roman"/>
          <w:b/>
          <w:sz w:val="20"/>
          <w:szCs w:val="20"/>
        </w:rPr>
        <w:tab/>
      </w:r>
      <w:r w:rsidRPr="000266E1">
        <w:rPr>
          <w:rFonts w:ascii="Times New Roman" w:eastAsia="Times New Roman" w:hAnsi="Times New Roman" w:cs="Times New Roman"/>
          <w:b/>
          <w:sz w:val="20"/>
          <w:szCs w:val="20"/>
        </w:rPr>
        <w:tab/>
      </w:r>
      <w:r w:rsidRPr="000266E1">
        <w:rPr>
          <w:rFonts w:ascii="Times New Roman" w:eastAsia="Times New Roman" w:hAnsi="Times New Roman" w:cs="Times New Roman"/>
          <w:b/>
          <w:sz w:val="20"/>
          <w:szCs w:val="20"/>
        </w:rPr>
        <w:tab/>
        <w:t>________________________________   _____________</w:t>
      </w:r>
      <w:r w:rsidRPr="000266E1">
        <w:rPr>
          <w:rFonts w:ascii="Times New Roman" w:eastAsia="Times New Roman" w:hAnsi="Times New Roman" w:cs="Times New Roman"/>
          <w:b/>
          <w:sz w:val="20"/>
          <w:szCs w:val="20"/>
        </w:rPr>
        <w:br/>
        <w:t xml:space="preserve">                                                             Parent Signature</w:t>
      </w:r>
      <w:r w:rsidRPr="000266E1">
        <w:rPr>
          <w:rFonts w:ascii="Times New Roman" w:eastAsia="Times New Roman" w:hAnsi="Times New Roman" w:cs="Times New Roman"/>
          <w:b/>
          <w:sz w:val="20"/>
          <w:szCs w:val="20"/>
        </w:rPr>
        <w:tab/>
      </w:r>
      <w:r w:rsidRPr="000266E1">
        <w:rPr>
          <w:rFonts w:ascii="Times New Roman" w:eastAsia="Times New Roman" w:hAnsi="Times New Roman" w:cs="Times New Roman"/>
          <w:b/>
          <w:sz w:val="20"/>
          <w:szCs w:val="20"/>
        </w:rPr>
        <w:tab/>
      </w:r>
      <w:r w:rsidRPr="000266E1">
        <w:rPr>
          <w:rFonts w:ascii="Times New Roman" w:eastAsia="Times New Roman" w:hAnsi="Times New Roman" w:cs="Times New Roman"/>
          <w:b/>
          <w:sz w:val="20"/>
          <w:szCs w:val="20"/>
        </w:rPr>
        <w:tab/>
      </w:r>
      <w:r w:rsidRPr="000266E1">
        <w:rPr>
          <w:rFonts w:ascii="Times New Roman" w:eastAsia="Times New Roman" w:hAnsi="Times New Roman" w:cs="Times New Roman"/>
          <w:b/>
          <w:sz w:val="20"/>
          <w:szCs w:val="20"/>
        </w:rPr>
        <w:tab/>
        <w:t>Date</w:t>
      </w:r>
    </w:p>
    <w:p w14:paraId="49819C27" w14:textId="77777777" w:rsidR="00963F5F" w:rsidRDefault="00963F5F"/>
    <w:sectPr w:rsidR="00963F5F" w:rsidSect="000266E1">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03D2A"/>
    <w:multiLevelType w:val="hybridMultilevel"/>
    <w:tmpl w:val="525A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2E4F64"/>
    <w:multiLevelType w:val="hybridMultilevel"/>
    <w:tmpl w:val="082AA29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E1"/>
    <w:rsid w:val="00022DC6"/>
    <w:rsid w:val="000266E1"/>
    <w:rsid w:val="001C4F62"/>
    <w:rsid w:val="006F06D0"/>
    <w:rsid w:val="00791C6D"/>
    <w:rsid w:val="00963F5F"/>
    <w:rsid w:val="00994033"/>
    <w:rsid w:val="00D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F21DE"/>
  <w15:chartTrackingRefBased/>
  <w15:docId w15:val="{DE5E02B6-C6FD-466F-A278-C33AD199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6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wranceb@scsk1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acronai.weebly.com/" TargetMode="External"/><Relationship Id="rId5" Type="http://schemas.openxmlformats.org/officeDocument/2006/relationships/hyperlink" Target="mailto:ronaij@scs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 Ronai</dc:creator>
  <cp:keywords/>
  <dc:description/>
  <cp:lastModifiedBy>Jac Ronai</cp:lastModifiedBy>
  <cp:revision>1</cp:revision>
  <dcterms:created xsi:type="dcterms:W3CDTF">2019-08-04T23:23:00Z</dcterms:created>
  <dcterms:modified xsi:type="dcterms:W3CDTF">2019-08-04T23:37:00Z</dcterms:modified>
</cp:coreProperties>
</file>